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72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информационно-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72">
        <w:rPr>
          <w:rFonts w:ascii="Times New Roman" w:hAnsi="Times New Roman" w:cs="Times New Roman"/>
          <w:b/>
          <w:sz w:val="28"/>
          <w:szCs w:val="28"/>
        </w:rPr>
        <w:t>телекоммуникационным сетям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</w:t>
      </w:r>
      <w:r w:rsidRPr="007B4F72">
        <w:rPr>
          <w:rFonts w:ascii="Times New Roman" w:hAnsi="Times New Roman" w:cs="Times New Roman"/>
          <w:sz w:val="28"/>
          <w:szCs w:val="28"/>
        </w:rPr>
        <w:t xml:space="preserve"> имеются подключения к сети Интернет со скоростью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>подключения</w:t>
      </w:r>
      <w:r>
        <w:rPr>
          <w:rFonts w:ascii="Times New Roman" w:hAnsi="Times New Roman" w:cs="Times New Roman"/>
          <w:sz w:val="28"/>
          <w:szCs w:val="28"/>
        </w:rPr>
        <w:t xml:space="preserve"> до 10 Мбит/сек.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 xml:space="preserve">Количество локальных сетей </w:t>
      </w:r>
      <w:r>
        <w:rPr>
          <w:rFonts w:ascii="Times New Roman" w:hAnsi="Times New Roman" w:cs="Times New Roman"/>
          <w:sz w:val="28"/>
          <w:szCs w:val="28"/>
        </w:rPr>
        <w:t>в образовательном учреждении - 1</w:t>
      </w:r>
      <w:r w:rsidRPr="007B4F72">
        <w:rPr>
          <w:rFonts w:ascii="Times New Roman" w:hAnsi="Times New Roman" w:cs="Times New Roman"/>
          <w:sz w:val="28"/>
          <w:szCs w:val="28"/>
        </w:rPr>
        <w:t>.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>Количество терминалов, с которых имее</w:t>
      </w:r>
      <w:r>
        <w:rPr>
          <w:rFonts w:ascii="Times New Roman" w:hAnsi="Times New Roman" w:cs="Times New Roman"/>
          <w:sz w:val="28"/>
          <w:szCs w:val="28"/>
        </w:rPr>
        <w:t>тся доступ к сети Интернет – 6.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>Количество единиц вычислительной техники (компьютеров):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всего- 63;</w:t>
      </w:r>
    </w:p>
    <w:p w:rsid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>- из них испол</w:t>
      </w:r>
      <w:r>
        <w:rPr>
          <w:rFonts w:ascii="Times New Roman" w:hAnsi="Times New Roman" w:cs="Times New Roman"/>
          <w:sz w:val="28"/>
          <w:szCs w:val="28"/>
        </w:rPr>
        <w:t>ьзуется в учебном процессе – 44;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>Количество единиц IBM PC-совместимых компьютеров: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всего- 63</w:t>
      </w:r>
      <w:r w:rsidRPr="007B4F72">
        <w:rPr>
          <w:rFonts w:ascii="Times New Roman" w:hAnsi="Times New Roman" w:cs="Times New Roman"/>
          <w:sz w:val="28"/>
          <w:szCs w:val="28"/>
        </w:rPr>
        <w:t>: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>- из них с про</w:t>
      </w:r>
      <w:r>
        <w:rPr>
          <w:rFonts w:ascii="Times New Roman" w:hAnsi="Times New Roman" w:cs="Times New Roman"/>
          <w:sz w:val="28"/>
          <w:szCs w:val="28"/>
        </w:rPr>
        <w:t xml:space="preserve">цессором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>
        <w:rPr>
          <w:rFonts w:ascii="Times New Roman" w:hAnsi="Times New Roman" w:cs="Times New Roman"/>
          <w:sz w:val="28"/>
          <w:szCs w:val="28"/>
        </w:rPr>
        <w:t>-II и выше - 63,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>- пригодных для тестирования студентов в</w:t>
      </w:r>
      <w:r>
        <w:rPr>
          <w:rFonts w:ascii="Times New Roman" w:hAnsi="Times New Roman" w:cs="Times New Roman"/>
          <w:sz w:val="28"/>
          <w:szCs w:val="28"/>
        </w:rPr>
        <w:t xml:space="preserve">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- 6</w:t>
      </w:r>
      <w:r w:rsidRPr="007B4F72">
        <w:rPr>
          <w:rFonts w:ascii="Times New Roman" w:hAnsi="Times New Roman" w:cs="Times New Roman"/>
          <w:sz w:val="28"/>
          <w:szCs w:val="28"/>
        </w:rPr>
        <w:t>.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4F72">
        <w:rPr>
          <w:rFonts w:ascii="Times New Roman" w:hAnsi="Times New Roman" w:cs="Times New Roman"/>
          <w:sz w:val="28"/>
          <w:szCs w:val="28"/>
        </w:rPr>
        <w:t>Количество компьютерных классов: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всего - 3</w:t>
      </w:r>
      <w:r w:rsidRPr="007B4F72">
        <w:rPr>
          <w:rFonts w:ascii="Times New Roman" w:hAnsi="Times New Roman" w:cs="Times New Roman"/>
          <w:sz w:val="28"/>
          <w:szCs w:val="28"/>
        </w:rPr>
        <w:t>,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>- оборудован</w:t>
      </w:r>
      <w:r>
        <w:rPr>
          <w:rFonts w:ascii="Times New Roman" w:hAnsi="Times New Roman" w:cs="Times New Roman"/>
          <w:sz w:val="28"/>
          <w:szCs w:val="28"/>
        </w:rPr>
        <w:t>ных мультимедиа проекторами - 5</w:t>
      </w:r>
      <w:r w:rsidRPr="007B4F72">
        <w:rPr>
          <w:rFonts w:ascii="Times New Roman" w:hAnsi="Times New Roman" w:cs="Times New Roman"/>
          <w:sz w:val="28"/>
          <w:szCs w:val="28"/>
        </w:rPr>
        <w:t>.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>Сервисы, предоставл</w:t>
      </w:r>
      <w:r>
        <w:rPr>
          <w:rFonts w:ascii="Times New Roman" w:hAnsi="Times New Roman" w:cs="Times New Roman"/>
          <w:sz w:val="28"/>
          <w:szCs w:val="28"/>
        </w:rPr>
        <w:t>яемые сотрудникам ОГБПОУ «Спасский политехникум»</w:t>
      </w:r>
      <w:r w:rsidRPr="007B4F72">
        <w:rPr>
          <w:rFonts w:ascii="Times New Roman" w:hAnsi="Times New Roman" w:cs="Times New Roman"/>
          <w:sz w:val="28"/>
          <w:szCs w:val="28"/>
        </w:rPr>
        <w:t>: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>- подключ</w:t>
      </w:r>
      <w:r>
        <w:rPr>
          <w:rFonts w:ascii="Times New Roman" w:hAnsi="Times New Roman" w:cs="Times New Roman"/>
          <w:sz w:val="28"/>
          <w:szCs w:val="28"/>
        </w:rPr>
        <w:t>ение к локальной сети/Интернет,</w:t>
      </w:r>
    </w:p>
    <w:p w:rsidR="007B4F72" w:rsidRPr="007B4F72" w:rsidRDefault="007B4F72" w:rsidP="007B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sz w:val="28"/>
          <w:szCs w:val="28"/>
        </w:rPr>
        <w:t>- установка и настройка программного обеспечения.</w:t>
      </w:r>
    </w:p>
    <w:p w:rsidR="00832C00" w:rsidRPr="007B4F72" w:rsidRDefault="007B4F72" w:rsidP="007B4F72">
      <w:pPr>
        <w:rPr>
          <w:rFonts w:ascii="Times New Roman" w:hAnsi="Times New Roman" w:cs="Times New Roman"/>
        </w:rPr>
      </w:pPr>
      <w:r w:rsidRPr="007B4F72">
        <w:rPr>
          <w:rFonts w:ascii="Times New Roman" w:hAnsi="Times New Roman" w:cs="Times New Roman"/>
          <w:sz w:val="28"/>
          <w:szCs w:val="28"/>
        </w:rPr>
        <w:t>- диагностика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2C00" w:rsidRPr="007B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EF"/>
    <w:rsid w:val="004C52EF"/>
    <w:rsid w:val="007B4F72"/>
    <w:rsid w:val="008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spt2</dc:creator>
  <cp:keywords/>
  <dc:description/>
  <cp:lastModifiedBy>spt2</cp:lastModifiedBy>
  <cp:revision>2</cp:revision>
  <dcterms:created xsi:type="dcterms:W3CDTF">2016-08-17T09:00:00Z</dcterms:created>
  <dcterms:modified xsi:type="dcterms:W3CDTF">2016-08-17T09:09:00Z</dcterms:modified>
</cp:coreProperties>
</file>